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4F6826" w:rsidRDefault="004F6826">
      <w:pPr>
        <w:pStyle w:val="Heading1"/>
        <w:tabs>
          <w:tab w:val="clear" w:pos="4680"/>
        </w:tabs>
        <w:rPr>
          <w:rFonts w:ascii="Times New Roman" w:hAnsi="Times New Roman"/>
          <w:sz w:val="36"/>
        </w:rPr>
      </w:pPr>
      <w:r>
        <w:rPr>
          <w:rFonts w:ascii="Times New Roman" w:hAnsi="Times New Roman"/>
          <w:sz w:val="36"/>
        </w:rPr>
        <w:t>SCHOOL DISTRICT</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12591B" w:rsidRDefault="0012591B">
      <w:pPr>
        <w:jc w:val="center"/>
        <w:rPr>
          <w:rFonts w:ascii="Times New Roman" w:hAnsi="Times New Roman"/>
          <w:b/>
          <w:bCs/>
          <w:sz w:val="24"/>
          <w:szCs w:val="24"/>
        </w:rPr>
        <w:sectPr w:rsidR="0012591B">
          <w:headerReference w:type="even" r:id="rId8"/>
          <w:footerReference w:type="even" r:id="rId9"/>
          <w:footerReference w:type="default" r:id="rId10"/>
          <w:headerReference w:type="first" r:id="rId11"/>
          <w:pgSz w:w="12240" w:h="15840"/>
          <w:pgMar w:top="720" w:right="720" w:bottom="720" w:left="720" w:header="720" w:footer="720" w:gutter="0"/>
          <w:pgNumType w:fmt="lowerRoman" w:start="4"/>
          <w:cols w:space="720"/>
          <w:titlePg/>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rsidR="0012591B" w:rsidRPr="004E2E79" w:rsidRDefault="0012591B">
      <w:pPr>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A government entity that receives and disburses funds may deposit the funds only in financial institutions designated by its governing body.  The governing body may authorize its treasurer or chief financial officer to make such designations.  The government entity may deposit funds in amounts that are federally insured or, if it deposits more than this amount, it must either have the depository furnish a bond or assign collateral to protect the excess deposit.</w:t>
      </w:r>
    </w:p>
    <w:p w:rsidR="0012591B" w:rsidRPr="004E2E79" w:rsidRDefault="0012591B">
      <w:pPr>
        <w:jc w:val="both"/>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 xml:space="preserve">“Government entity” for the purpose of this section </w:t>
      </w:r>
      <w:r w:rsidR="00A5063D">
        <w:rPr>
          <w:rFonts w:ascii="Times New Roman" w:hAnsi="Times New Roman"/>
          <w:sz w:val="22"/>
          <w:szCs w:val="22"/>
        </w:rPr>
        <w:t>includes school districts</w:t>
      </w:r>
      <w:r w:rsidRPr="004E2E79">
        <w:rPr>
          <w:rFonts w:ascii="Times New Roman" w:hAnsi="Times New Roman"/>
          <w:sz w:val="22"/>
          <w:szCs w:val="22"/>
        </w:rPr>
        <w: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557CD1">
        <w:rPr>
          <w:rFonts w:ascii="Times New Roman" w:hAnsi="Times New Roman"/>
          <w:sz w:val="22"/>
          <w:szCs w:val="22"/>
        </w:rPr>
        <w:fldChar w:fldCharType="begin"/>
      </w:r>
      <w:r w:rsidR="00557CD1">
        <w:instrText xml:space="preserve"> XE "</w:instrText>
      </w:r>
      <w:r w:rsidR="00557CD1" w:rsidRPr="000F269C">
        <w:rPr>
          <w:rFonts w:ascii="Times New Roman" w:hAnsi="Times New Roman"/>
          <w:sz w:val="22"/>
          <w:szCs w:val="22"/>
        </w:rPr>
        <w:instrText>118A.01</w:instrText>
      </w:r>
      <w:r w:rsidR="00557CD1">
        <w:instrText xml:space="preserve">" </w:instrText>
      </w:r>
      <w:r w:rsidR="00557CD1">
        <w:rPr>
          <w:rFonts w:ascii="Times New Roman" w:hAnsi="Times New Roman"/>
          <w:sz w:val="22"/>
          <w:szCs w:val="22"/>
        </w:rPr>
        <w:fldChar w:fldCharType="end"/>
      </w:r>
      <w:r w:rsidRPr="004E2E79">
        <w:rPr>
          <w:rFonts w:ascii="Times New Roman" w:hAnsi="Times New Roman"/>
          <w:sz w:val="22"/>
          <w:szCs w:val="22"/>
        </w:rPr>
        <w:t>, subd. 2.</w:t>
      </w:r>
      <w:r w:rsidR="00DF1F63" w:rsidRPr="004E2E79">
        <w:rPr>
          <w:rFonts w:ascii="Times New Roman" w:hAnsi="Times New Roman"/>
          <w:sz w:val="22"/>
          <w:szCs w:val="22"/>
        </w:rPr>
        <w:t xml:space="preserve">  This section does not apply to entities whose investment authority is specified under Minn. Stat. ch. 11A</w:t>
      </w:r>
      <w:r w:rsidR="00557CD1">
        <w:rPr>
          <w:rFonts w:ascii="Times New Roman" w:hAnsi="Times New Roman"/>
          <w:sz w:val="22"/>
          <w:szCs w:val="22"/>
        </w:rPr>
        <w:fldChar w:fldCharType="begin"/>
      </w:r>
      <w:r w:rsidR="00557CD1">
        <w:instrText xml:space="preserve"> XE "</w:instrText>
      </w:r>
      <w:r w:rsidR="00557CD1" w:rsidRPr="005A0F93">
        <w:rPr>
          <w:rFonts w:ascii="Times New Roman" w:hAnsi="Times New Roman"/>
          <w:sz w:val="22"/>
          <w:szCs w:val="22"/>
        </w:rPr>
        <w:instrText>11A</w:instrText>
      </w:r>
      <w:r w:rsidR="00557CD1">
        <w:instrText xml:space="preserve">" </w:instrText>
      </w:r>
      <w:r w:rsidR="00557CD1">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557CD1">
        <w:rPr>
          <w:rFonts w:ascii="Times New Roman" w:hAnsi="Times New Roman"/>
          <w:sz w:val="22"/>
          <w:szCs w:val="22"/>
        </w:rPr>
        <w:fldChar w:fldCharType="begin"/>
      </w:r>
      <w:r w:rsidR="00557CD1">
        <w:instrText xml:space="preserve"> XE "</w:instrText>
      </w:r>
      <w:r w:rsidR="00557CD1" w:rsidRPr="00BD753A">
        <w:rPr>
          <w:rFonts w:ascii="Times New Roman" w:hAnsi="Times New Roman"/>
          <w:sz w:val="22"/>
          <w:szCs w:val="22"/>
        </w:rPr>
        <w:instrText>356A</w:instrText>
      </w:r>
      <w:r w:rsidR="00557CD1">
        <w:instrText xml:space="preserve">" </w:instrText>
      </w:r>
      <w:r w:rsidR="00557CD1">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State">
        <w:smartTag w:uri="urn:schemas-microsoft-com:office:smarttags" w:element="place">
          <w:r w:rsidR="00DF1F63" w:rsidRPr="004E2E79">
            <w:rPr>
              <w:rFonts w:ascii="Times New Roman" w:hAnsi="Times New Roman"/>
              <w:i/>
              <w:sz w:val="22"/>
              <w:szCs w:val="22"/>
            </w:rPr>
            <w:t>Id.</w:t>
          </w:r>
        </w:smartTag>
      </w:smartTag>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557CD1">
        <w:rPr>
          <w:rFonts w:ascii="Times New Roman" w:hAnsi="Times New Roman"/>
          <w:sz w:val="22"/>
          <w:szCs w:val="22"/>
        </w:rPr>
        <w:fldChar w:fldCharType="begin"/>
      </w:r>
      <w:r w:rsidR="00557CD1">
        <w:instrText xml:space="preserve"> XE "</w:instrText>
      </w:r>
      <w:r w:rsidR="00557CD1" w:rsidRPr="000F269C">
        <w:rPr>
          <w:rFonts w:ascii="Times New Roman" w:hAnsi="Times New Roman"/>
          <w:sz w:val="22"/>
          <w:szCs w:val="22"/>
        </w:rPr>
        <w:instrText>118A.01</w:instrText>
      </w:r>
      <w:r w:rsidR="00557CD1">
        <w:instrText xml:space="preserve">" </w:instrText>
      </w:r>
      <w:r w:rsidR="00557CD1">
        <w:rPr>
          <w:rFonts w:ascii="Times New Roman" w:hAnsi="Times New Roman"/>
          <w:sz w:val="22"/>
          <w:szCs w:val="22"/>
        </w:rPr>
        <w:fldChar w:fldCharType="end"/>
      </w:r>
      <w:r w:rsidR="00070278">
        <w:rPr>
          <w:rFonts w:ascii="Times New Roman" w:hAnsi="Times New Roman"/>
          <w:sz w:val="22"/>
          <w:szCs w:val="22"/>
        </w:rPr>
        <w:t>, subd. </w:t>
      </w:r>
      <w:r w:rsidRPr="004E2E79">
        <w:rPr>
          <w:rFonts w:ascii="Times New Roman" w:hAnsi="Times New Roman"/>
          <w:sz w:val="22"/>
          <w:szCs w:val="22"/>
        </w:rPr>
        <w:t>4.</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A5063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When auditing a school district</w:t>
      </w:r>
      <w:r w:rsidR="0012591B" w:rsidRPr="004E2E79">
        <w:rPr>
          <w:rFonts w:ascii="Times New Roman" w:hAnsi="Times New Roman"/>
          <w:sz w:val="22"/>
          <w:szCs w:val="22"/>
        </w:rPr>
        <w:t xml:space="preserve">, complete this section to determine if the </w:t>
      </w:r>
      <w:r>
        <w:rPr>
          <w:rFonts w:ascii="Times New Roman" w:hAnsi="Times New Roman"/>
          <w:sz w:val="22"/>
          <w:szCs w:val="22"/>
        </w:rPr>
        <w:t>school district</w:t>
      </w:r>
      <w:r w:rsidR="0012591B" w:rsidRPr="004E2E79">
        <w:rPr>
          <w:rFonts w:ascii="Times New Roman" w:hAnsi="Times New Roman"/>
          <w:sz w:val="22"/>
          <w:szCs w:val="22"/>
        </w:rPr>
        <w:t xml:space="preserve"> has properly invested its funds or deposited its funds in a properly designated depository with appropriate collateral or bond. </w:t>
      </w:r>
    </w:p>
    <w:p w:rsid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4E2E79" w:rsidRP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2875C6">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w:t>
      </w:r>
      <w:r w:rsidR="00070278">
        <w:rPr>
          <w:rFonts w:ascii="Times New Roman" w:hAnsi="Times New Roman"/>
          <w:sz w:val="22"/>
          <w:szCs w:val="22"/>
        </w:rPr>
        <w:t> </w:t>
      </w:r>
      <w:r>
        <w:rPr>
          <w:rFonts w:ascii="Times New Roman" w:hAnsi="Times New Roman"/>
          <w:sz w:val="22"/>
          <w:szCs w:val="22"/>
        </w:rPr>
        <w:t>45) to employees or officers after their termination of service shall be invested and held as provided in Minn. Stat. §</w:t>
      </w:r>
      <w:r w:rsidR="00070278">
        <w:rPr>
          <w:rFonts w:ascii="Times New Roman" w:hAnsi="Times New Roman"/>
          <w:sz w:val="22"/>
          <w:szCs w:val="22"/>
        </w:rPr>
        <w:t> </w:t>
      </w:r>
      <w:bookmarkStart w:id="1" w:name="_GoBack"/>
      <w:bookmarkEnd w:id="1"/>
      <w:r>
        <w:rPr>
          <w:rFonts w:ascii="Times New Roman" w:hAnsi="Times New Roman"/>
          <w:sz w:val="22"/>
          <w:szCs w:val="22"/>
        </w:rPr>
        <w:t>471.6175</w:t>
      </w:r>
      <w:r w:rsidR="00557CD1">
        <w:rPr>
          <w:rFonts w:ascii="Times New Roman" w:hAnsi="Times New Roman"/>
          <w:sz w:val="22"/>
          <w:szCs w:val="22"/>
        </w:rPr>
        <w:fldChar w:fldCharType="begin"/>
      </w:r>
      <w:r w:rsidR="00557CD1">
        <w:instrText xml:space="preserve"> XE "</w:instrText>
      </w:r>
      <w:r w:rsidR="00557CD1" w:rsidRPr="001C2640">
        <w:rPr>
          <w:rFonts w:ascii="Times New Roman" w:hAnsi="Times New Roman"/>
          <w:sz w:val="22"/>
          <w:szCs w:val="22"/>
        </w:rPr>
        <w:instrText>471.6175</w:instrText>
      </w:r>
      <w:r w:rsidR="00557CD1">
        <w:instrText xml:space="preserve">" </w:instrText>
      </w:r>
      <w:r w:rsidR="00557CD1">
        <w:rPr>
          <w:rFonts w:ascii="Times New Roman" w:hAnsi="Times New Roman"/>
          <w:sz w:val="22"/>
          <w:szCs w:val="22"/>
        </w:rPr>
        <w:fldChar w:fldCharType="end"/>
      </w:r>
      <w:r>
        <w:rPr>
          <w:rFonts w:ascii="Times New Roman" w:hAnsi="Times New Roman"/>
          <w:sz w:val="22"/>
          <w:szCs w:val="22"/>
        </w:rPr>
        <w: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22A35" w:rsidRDefault="00622A35"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p>
    <w:p w:rsidR="00A5063D" w:rsidRDefault="00A5063D"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p>
    <w:p w:rsidR="00A5063D" w:rsidRDefault="00A5063D"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p>
    <w:p w:rsidR="00A5063D" w:rsidRDefault="00A5063D" w:rsidP="00622A35">
      <w:pPr>
        <w:pStyle w:val="Header"/>
        <w:widowControl w:val="0"/>
        <w:tabs>
          <w:tab w:val="clear" w:pos="4320"/>
          <w:tab w:val="clear" w:pos="8640"/>
        </w:tabs>
        <w:spacing w:line="0" w:lineRule="atLeast"/>
        <w:ind w:left="1440" w:hanging="1440"/>
        <w:jc w:val="both"/>
        <w:rPr>
          <w:rFonts w:ascii="Times New Roman" w:hAnsi="Times New Roman"/>
          <w:sz w:val="24"/>
          <w:szCs w:val="24"/>
        </w:rPr>
        <w:sectPr w:rsidR="00A5063D" w:rsidSect="00BD2A6F">
          <w:footerReference w:type="default" r:id="rId12"/>
          <w:pgSz w:w="12240" w:h="15840" w:code="1"/>
          <w:pgMar w:top="1080" w:right="907" w:bottom="720" w:left="720" w:header="720" w:footer="720" w:gutter="0"/>
          <w:pgNumType w:start="1"/>
          <w:cols w:space="720"/>
          <w:docGrid w:linePitch="272"/>
        </w:sectPr>
      </w:pPr>
    </w:p>
    <w:tbl>
      <w:tblPr>
        <w:tblW w:w="11058" w:type="dxa"/>
        <w:tblLayout w:type="fixed"/>
        <w:tblLook w:val="0000" w:firstRow="0" w:lastRow="0" w:firstColumn="0" w:lastColumn="0" w:noHBand="0" w:noVBand="0"/>
      </w:tblPr>
      <w:tblGrid>
        <w:gridCol w:w="1297"/>
        <w:gridCol w:w="491"/>
        <w:gridCol w:w="480"/>
        <w:gridCol w:w="166"/>
        <w:gridCol w:w="233"/>
        <w:gridCol w:w="166"/>
        <w:gridCol w:w="5825"/>
        <w:gridCol w:w="600"/>
        <w:gridCol w:w="10"/>
        <w:gridCol w:w="460"/>
        <w:gridCol w:w="10"/>
        <w:gridCol w:w="31"/>
        <w:gridCol w:w="1229"/>
        <w:gridCol w:w="60"/>
      </w:tblGrid>
      <w:tr w:rsidR="00622A35" w:rsidRPr="00622A35" w:rsidTr="00BD2A6F">
        <w:trPr>
          <w:gridAfter w:val="1"/>
          <w:wAfter w:w="60" w:type="dxa"/>
          <w:cantSplit/>
        </w:trPr>
        <w:tc>
          <w:tcPr>
            <w:tcW w:w="10998" w:type="dxa"/>
            <w:gridSpan w:val="13"/>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118A.02</w:t>
            </w:r>
            <w:r w:rsidR="00557CD1">
              <w:rPr>
                <w:rFonts w:ascii="Times New Roman" w:hAnsi="Times New Roman"/>
              </w:rPr>
              <w:fldChar w:fldCharType="begin"/>
            </w:r>
            <w:r w:rsidR="00557CD1">
              <w:instrText xml:space="preserve"> XE "</w:instrText>
            </w:r>
            <w:r w:rsidR="00557CD1" w:rsidRPr="004B049A">
              <w:rPr>
                <w:rFonts w:ascii="Times New Roman" w:hAnsi="Times New Roman"/>
              </w:rPr>
              <w:instrText>118A.02</w:instrText>
            </w:r>
            <w:r w:rsidR="00557CD1">
              <w:instrText xml:space="preserve">" </w:instrText>
            </w:r>
            <w:r w:rsidR="00557CD1">
              <w:rPr>
                <w:rFonts w:ascii="Times New Roman" w:hAnsi="Times New Roman"/>
              </w:rPr>
              <w:fldChar w:fldCharType="end"/>
            </w:r>
            <w:r w:rsidRPr="00622A35">
              <w:rPr>
                <w:rFonts w:ascii="Times New Roman" w:hAnsi="Times New Roman"/>
              </w:rPr>
              <w:t>, subd. 1</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w:t>
            </w:r>
            <w:r w:rsidR="00A5063D">
              <w:rPr>
                <w:rFonts w:ascii="Times New Roman" w:hAnsi="Times New Roman"/>
              </w:rPr>
              <w:t xml:space="preserve"> the case of a school district</w:t>
            </w:r>
            <w:r w:rsidRPr="00622A35">
              <w:rPr>
                <w:rFonts w:ascii="Times New Roman" w:hAnsi="Times New Roman"/>
              </w:rPr>
              <w:t>:</w:t>
            </w: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224"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Has each depository of public funds been designated by the government entity’s governing body, or by its treasurer or chief financial officer, if the governing body has authorized them to make such a designation?</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557CD1">
              <w:rPr>
                <w:rFonts w:ascii="Times New Roman" w:hAnsi="Times New Roman"/>
              </w:rPr>
              <w:fldChar w:fldCharType="begin"/>
            </w:r>
            <w:r w:rsidR="00557CD1">
              <w:instrText xml:space="preserve"> XE "</w:instrText>
            </w:r>
            <w:r w:rsidR="00557CD1" w:rsidRPr="000F269C">
              <w:rPr>
                <w:rFonts w:ascii="Times New Roman" w:hAnsi="Times New Roman"/>
                <w:sz w:val="22"/>
                <w:szCs w:val="22"/>
              </w:rPr>
              <w:instrText>118A.01</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3</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224"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Height w:val="174"/>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82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82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82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82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82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Height w:val="195"/>
        </w:trPr>
        <w:tc>
          <w:tcPr>
            <w:tcW w:w="1297"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825"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p>
        </w:tc>
        <w:tc>
          <w:tcPr>
            <w:tcW w:w="61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bottom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825"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1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right w:val="single" w:sz="4" w:space="0" w:color="auto"/>
            </w:tcBorders>
          </w:tcPr>
          <w:p w:rsidR="00622A35" w:rsidRPr="00622A35" w:rsidRDefault="00A5063D">
            <w:pPr>
              <w:pStyle w:val="Header"/>
              <w:rPr>
                <w:rFonts w:ascii="Times New Roman" w:hAnsi="Times New Roman"/>
              </w:rPr>
            </w:pPr>
            <w:r>
              <w:rPr>
                <w:rFonts w:ascii="Times New Roman" w:hAnsi="Times New Roman"/>
              </w:rPr>
              <w:t>If a school district</w:t>
            </w:r>
            <w:r w:rsidR="00622A35"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557CD1">
              <w:rPr>
                <w:rFonts w:ascii="Times New Roman" w:hAnsi="Times New Roman"/>
              </w:rPr>
              <w:fldChar w:fldCharType="begin"/>
            </w:r>
            <w:r w:rsidR="00557CD1">
              <w:instrText xml:space="preserve"> XE "</w:instrText>
            </w:r>
            <w:r w:rsidR="00557CD1" w:rsidRPr="007503AB">
              <w:rPr>
                <w:rFonts w:ascii="Times New Roman" w:hAnsi="Times New Roman"/>
              </w:rPr>
              <w:instrText>12 C.F.R. § 229.2(f)</w:instrText>
            </w:r>
            <w:r w:rsidR="00557CD1">
              <w:instrText xml:space="preserve">" </w:instrText>
            </w:r>
            <w:r w:rsidR="00557CD1">
              <w:rPr>
                <w:rFonts w:ascii="Times New Roman" w:hAnsi="Times New Roman"/>
              </w:rPr>
              <w:fldChar w:fldCharType="end"/>
            </w:r>
            <w:r w:rsidR="00622A35" w:rsidRPr="00622A35">
              <w:rPr>
                <w:rFonts w:ascii="Times New Roman" w:hAnsi="Times New Roman"/>
              </w:rPr>
              <w:t>, and incorporates a financial institution’s cutoff hour established under Minn. Stat. § 336.4-108</w:t>
            </w:r>
            <w:r w:rsidR="00557CD1">
              <w:rPr>
                <w:rFonts w:ascii="Times New Roman" w:hAnsi="Times New Roman"/>
              </w:rPr>
              <w:fldChar w:fldCharType="begin"/>
            </w:r>
            <w:r w:rsidR="00557CD1">
              <w:instrText xml:space="preserve"> XE "</w:instrText>
            </w:r>
            <w:r w:rsidR="00557CD1" w:rsidRPr="00D874B4">
              <w:rPr>
                <w:rFonts w:ascii="Times New Roman" w:hAnsi="Times New Roman"/>
              </w:rPr>
              <w:instrText>336.4-108</w:instrText>
            </w:r>
            <w:r w:rsidR="00557CD1">
              <w:instrText xml:space="preserve">" </w:instrText>
            </w:r>
            <w:r w:rsidR="00557CD1">
              <w:rPr>
                <w:rFonts w:ascii="Times New Roman" w:hAnsi="Times New Roman"/>
              </w:rPr>
              <w:fldChar w:fldCharType="end"/>
            </w:r>
            <w:r w:rsidR="00622A35"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1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p>
        </w:tc>
        <w:tc>
          <w:tcPr>
            <w:tcW w:w="399" w:type="dxa"/>
            <w:gridSpan w:val="2"/>
            <w:tcBorders>
              <w:bottom w:val="single" w:sz="4" w:space="0" w:color="auto"/>
            </w:tcBorders>
          </w:tcPr>
          <w:p w:rsidR="00622A35" w:rsidRPr="00622A35" w:rsidRDefault="00622A35">
            <w:pPr>
              <w:pStyle w:val="Header"/>
              <w:rPr>
                <w:rFonts w:ascii="Times New Roman" w:hAnsi="Times New Roman"/>
              </w:rPr>
            </w:pPr>
          </w:p>
        </w:tc>
        <w:tc>
          <w:tcPr>
            <w:tcW w:w="5825"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A5063D">
              <w:rPr>
                <w:rFonts w:ascii="Times New Roman" w:hAnsi="Times New Roman"/>
              </w:rPr>
              <w:t>school district’s</w:t>
            </w:r>
            <w:r w:rsidRPr="00622A35">
              <w:rPr>
                <w:rFonts w:ascii="Times New Roman" w:hAnsi="Times New Roman"/>
              </w:rPr>
              <w:t xml:space="preserve"> funds that is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870" w:type="dxa"/>
            <w:gridSpan w:val="5"/>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1.</w:t>
            </w:r>
          </w:p>
        </w:tc>
        <w:tc>
          <w:tcPr>
            <w:tcW w:w="622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bottom w:val="single" w:sz="4" w:space="0" w:color="auto"/>
              <w:right w:val="single" w:sz="4" w:space="0" w:color="auto"/>
            </w:tcBorders>
          </w:tcPr>
          <w:p w:rsidR="00622A35" w:rsidRPr="00BD2A6F" w:rsidRDefault="00622A35" w:rsidP="00BD2A6F">
            <w:pPr>
              <w:tabs>
                <w:tab w:val="left" w:pos="867"/>
              </w:tabs>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224"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224" w:type="dxa"/>
            <w:gridSpan w:val="3"/>
            <w:tcBorders>
              <w:top w:val="single" w:sz="4" w:space="0" w:color="auto"/>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4.</w:t>
            </w:r>
          </w:p>
        </w:tc>
        <w:tc>
          <w:tcPr>
            <w:tcW w:w="622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5.</w:t>
            </w:r>
          </w:p>
        </w:tc>
        <w:tc>
          <w:tcPr>
            <w:tcW w:w="622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6.</w:t>
            </w:r>
          </w:p>
        </w:tc>
        <w:tc>
          <w:tcPr>
            <w:tcW w:w="622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7.</w:t>
            </w:r>
          </w:p>
        </w:tc>
        <w:tc>
          <w:tcPr>
            <w:tcW w:w="6224"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tcBorders>
          </w:tcPr>
          <w:p w:rsidR="00622A35" w:rsidRPr="00622A35" w:rsidRDefault="00622A35">
            <w:pPr>
              <w:pStyle w:val="Header"/>
              <w:rPr>
                <w:rFonts w:ascii="Times New Roman" w:hAnsi="Times New Roman"/>
              </w:rPr>
            </w:pPr>
          </w:p>
        </w:tc>
        <w:tc>
          <w:tcPr>
            <w:tcW w:w="5825" w:type="dxa"/>
            <w:tcBorders>
              <w:top w:val="single" w:sz="4" w:space="0" w:color="auto"/>
            </w:tcBorders>
          </w:tcPr>
          <w:p w:rsidR="00622A35" w:rsidRPr="00622A35" w:rsidRDefault="00622A35">
            <w:pPr>
              <w:pStyle w:val="Header"/>
              <w:rPr>
                <w:rFonts w:ascii="Times New Roman" w:hAnsi="Times New Roman"/>
              </w:rPr>
            </w:pPr>
          </w:p>
        </w:tc>
        <w:tc>
          <w:tcPr>
            <w:tcW w:w="610" w:type="dxa"/>
            <w:gridSpan w:val="2"/>
            <w:tcBorders>
              <w:top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gridSpan w:val="2"/>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 subd. 1</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bottom w:val="single" w:sz="4" w:space="0" w:color="auto"/>
              <w:right w:val="single" w:sz="4" w:space="0" w:color="auto"/>
            </w:tcBorders>
          </w:tcPr>
          <w:p w:rsidR="00622A35" w:rsidRDefault="00622A35" w:rsidP="00A5063D">
            <w:pPr>
              <w:pStyle w:val="Header"/>
              <w:rPr>
                <w:rFonts w:ascii="Times New Roman" w:hAnsi="Times New Roman"/>
              </w:rPr>
            </w:pPr>
            <w:r w:rsidRPr="00622A35">
              <w:rPr>
                <w:rFonts w:ascii="Times New Roman" w:hAnsi="Times New Roman"/>
              </w:rPr>
              <w:t>If a bond was furnished by the depository to the</w:t>
            </w:r>
            <w:r w:rsidR="00A5063D">
              <w:rPr>
                <w:rFonts w:ascii="Times New Roman" w:hAnsi="Times New Roman"/>
              </w:rPr>
              <w:t xml:space="preserve"> school district</w:t>
            </w:r>
            <w:r w:rsidRPr="00622A35">
              <w:rPr>
                <w:rFonts w:ascii="Times New Roman" w:hAnsi="Times New Roman"/>
              </w:rPr>
              <w:t>, answer the following question:</w:t>
            </w:r>
          </w:p>
          <w:p w:rsidR="002875C6" w:rsidRPr="00622A35" w:rsidRDefault="002875C6" w:rsidP="00A5063D">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2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 subd. 2</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If the deposito</w:t>
            </w:r>
            <w:r w:rsidR="00A5063D">
              <w:rPr>
                <w:rFonts w:ascii="Times New Roman" w:hAnsi="Times New Roman"/>
              </w:rPr>
              <w:t>ry assigned collateral to the school district</w:t>
            </w:r>
            <w:r w:rsidRPr="00622A35">
              <w:rPr>
                <w:rFonts w:ascii="Times New Roman" w:hAnsi="Times New Roman"/>
              </w:rPr>
              <w:t>, answer the following questions: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2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557CD1">
              <w:rPr>
                <w:rFonts w:ascii="Times New Roman" w:hAnsi="Times New Roman"/>
              </w:rPr>
              <w:fldChar w:fldCharType="begin"/>
            </w:r>
            <w:r w:rsidR="00557CD1">
              <w:instrText xml:space="preserve"> XE "</w:instrText>
            </w:r>
            <w:r w:rsidR="00557CD1" w:rsidRPr="007503AB">
              <w:rPr>
                <w:rFonts w:ascii="Times New Roman" w:hAnsi="Times New Roman"/>
              </w:rPr>
              <w:instrText>12 C.F.R. § 229.2(f)</w:instrText>
            </w:r>
            <w:r w:rsidR="00557CD1">
              <w:instrText xml:space="preserve">" </w:instrText>
            </w:r>
            <w:r w:rsidR="00557CD1">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557CD1">
              <w:rPr>
                <w:rFonts w:ascii="Times New Roman" w:hAnsi="Times New Roman"/>
              </w:rPr>
              <w:fldChar w:fldCharType="begin"/>
            </w:r>
            <w:r w:rsidR="00557CD1">
              <w:instrText xml:space="preserve"> XE "</w:instrText>
            </w:r>
            <w:r w:rsidR="00557CD1" w:rsidRPr="00D874B4">
              <w:rPr>
                <w:rFonts w:ascii="Times New Roman" w:hAnsi="Times New Roman"/>
              </w:rPr>
              <w:instrText>336.4-108</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2875C6" w:rsidRDefault="002875C6"/>
    <w:p w:rsidR="002875C6" w:rsidRDefault="002875C6"/>
    <w:tbl>
      <w:tblPr>
        <w:tblW w:w="11058" w:type="dxa"/>
        <w:tblLayout w:type="fixed"/>
        <w:tblLook w:val="0000" w:firstRow="0" w:lastRow="0" w:firstColumn="0" w:lastColumn="0" w:noHBand="0" w:noVBand="0"/>
      </w:tblPr>
      <w:tblGrid>
        <w:gridCol w:w="1297"/>
        <w:gridCol w:w="491"/>
        <w:gridCol w:w="480"/>
        <w:gridCol w:w="399"/>
        <w:gridCol w:w="51"/>
        <w:gridCol w:w="422"/>
        <w:gridCol w:w="5518"/>
        <w:gridCol w:w="600"/>
        <w:gridCol w:w="470"/>
        <w:gridCol w:w="1330"/>
      </w:tblGrid>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87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r w:rsidR="00557CD1">
              <w:rPr>
                <w:rFonts w:ascii="Times New Roman" w:hAnsi="Times New Roman"/>
              </w:rPr>
              <w:fldChar w:fldCharType="begin"/>
            </w:r>
            <w:r w:rsidR="00557CD1">
              <w:instrText xml:space="preserve"> XE "</w:instrText>
            </w:r>
            <w:r w:rsidR="00557CD1" w:rsidRPr="003B22E6">
              <w:rPr>
                <w:rFonts w:ascii="Times New Roman" w:hAnsi="Times New Roman"/>
              </w:rPr>
              <w:instrText>12 U.S.C.</w:instrText>
            </w:r>
            <w:r w:rsidR="00557CD1">
              <w:instrText xml:space="preserve">" </w:instrText>
            </w:r>
            <w:r w:rsidR="00557CD1">
              <w:rPr>
                <w:rFonts w:ascii="Times New Roman" w:hAnsi="Times New Roman"/>
              </w:rPr>
              <w:fldChar w:fldCharType="end"/>
            </w:r>
          </w:p>
          <w:p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bottom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gridSpan w:val="3"/>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4"/>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557CD1">
              <w:rPr>
                <w:rFonts w:ascii="Times New Roman" w:hAnsi="Times New Roman"/>
              </w:rPr>
              <w:fldChar w:fldCharType="begin"/>
            </w:r>
            <w:r w:rsidR="00557CD1">
              <w:instrText xml:space="preserve"> XE "</w:instrText>
            </w:r>
            <w:r w:rsidR="00557CD1" w:rsidRPr="001322FA">
              <w:rPr>
                <w:rFonts w:ascii="Times New Roman" w:hAnsi="Times New Roman"/>
              </w:rPr>
              <w:instrText>118A.06</w:instrText>
            </w:r>
            <w:r w:rsidR="00557CD1">
              <w:instrText xml:space="preserve">" </w:instrText>
            </w:r>
            <w:r w:rsidR="00557CD1">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rsidR="00622A35" w:rsidRPr="00622A35" w:rsidRDefault="00A5063D">
            <w:pPr>
              <w:pStyle w:val="Header"/>
              <w:rPr>
                <w:rFonts w:ascii="Times New Roman" w:hAnsi="Times New Roman"/>
              </w:rPr>
            </w:pPr>
            <w:r>
              <w:rPr>
                <w:rFonts w:ascii="Times New Roman" w:hAnsi="Times New Roman"/>
              </w:rPr>
              <w:t>If the school district</w:t>
            </w:r>
            <w:r w:rsidR="00B51AA9">
              <w:rPr>
                <w:rFonts w:ascii="Times New Roman" w:hAnsi="Times New Roman"/>
              </w:rPr>
              <w:t xml:space="preserve"> safekeeps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the</w:t>
            </w:r>
            <w:r w:rsidR="00A5063D">
              <w:rPr>
                <w:rFonts w:ascii="Times New Roman" w:hAnsi="Times New Roman"/>
              </w:rPr>
              <w:t xml:space="preserve"> school district</w:t>
            </w:r>
            <w:r w:rsidRPr="00622A35">
              <w:rPr>
                <w:rFonts w:ascii="Times New Roman" w:hAnsi="Times New Roman"/>
              </w:rPr>
              <w:t>’s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91" w:type="dxa"/>
            <w:gridSpan w:val="3"/>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91"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0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9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518" w:type="dxa"/>
            <w:tcBorders>
              <w:top w:val="single" w:sz="4" w:space="0" w:color="auto"/>
              <w:bottom w:val="single" w:sz="4" w:space="0" w:color="auto"/>
              <w:right w:val="single" w:sz="4" w:space="0" w:color="auto"/>
            </w:tcBorders>
          </w:tcPr>
          <w:p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 or is exempt from the registration requirements;</w:t>
            </w:r>
          </w:p>
          <w:p w:rsidR="002875C6" w:rsidRPr="00622A35" w:rsidRDefault="002875C6"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518" w:type="dxa"/>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2875C6" w:rsidRPr="004C5E3B" w:rsidRDefault="002875C6"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518" w:type="dxa"/>
            <w:tcBorders>
              <w:top w:val="single" w:sz="4" w:space="0" w:color="auto"/>
              <w:bottom w:val="single" w:sz="4" w:space="0" w:color="auto"/>
              <w:right w:val="single" w:sz="4" w:space="0" w:color="auto"/>
            </w:tcBorders>
          </w:tcPr>
          <w:p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 xml:space="preserve"> (see L and M below)?</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870" w:type="dxa"/>
            <w:gridSpan w:val="5"/>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4C5E3B" w:rsidRPr="00622A35" w:rsidRDefault="004C5E3B">
            <w:pPr>
              <w:pStyle w:val="Header"/>
              <w:jc w:val="center"/>
              <w:rPr>
                <w:rFonts w:ascii="Times New Roman" w:hAnsi="Times New Roman"/>
              </w:rPr>
            </w:pPr>
            <w:r w:rsidRPr="00622A35">
              <w:rPr>
                <w:rFonts w:ascii="Times New Roman" w:hAnsi="Times New Roman"/>
              </w:rPr>
              <w:t>subd.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87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p>
          <w:p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87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4C5E3B" w:rsidRDefault="004878AB" w:rsidP="004878AB">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 subd. 5</w:t>
            </w:r>
          </w:p>
          <w:p w:rsidR="00BD2A6F" w:rsidRPr="00622A35" w:rsidRDefault="00BD2A6F"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870" w:type="dxa"/>
            <w:gridSpan w:val="5"/>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2875C6">
        <w:trPr>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40" w:type="dxa"/>
            <w:gridSpan w:val="2"/>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p>
        </w:tc>
        <w:tc>
          <w:tcPr>
            <w:tcW w:w="5940" w:type="dxa"/>
            <w:gridSpan w:val="2"/>
            <w:tcBorders>
              <w:top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87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Did all guaranteed investment contracts give the public entity withdrawal rights in the event the issuer’s or guarantor’s credit quality was downgraded below “A”?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724E">
            <w:pPr>
              <w:pStyle w:val="Header"/>
              <w:jc w:val="center"/>
              <w:rPr>
                <w:rFonts w:ascii="Times New Roman" w:hAnsi="Times New Roman"/>
              </w:rPr>
            </w:pPr>
            <w:r>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Pr>
                <w:rFonts w:ascii="Times New Roman" w:hAnsi="Times New Roman"/>
              </w:rPr>
              <w:t>, 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870" w:type="dxa"/>
            <w:gridSpan w:val="5"/>
            <w:tcBorders>
              <w:top w:val="single" w:sz="4" w:space="0" w:color="auto"/>
              <w:bottom w:val="single" w:sz="4" w:space="0" w:color="auto"/>
              <w:right w:val="single" w:sz="4" w:space="0" w:color="auto"/>
            </w:tcBorders>
          </w:tcPr>
          <w:p w:rsidR="00E6606F" w:rsidRPr="00622A35" w:rsidRDefault="002D6A1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Did the school district</w:t>
            </w:r>
            <w:r w:rsidR="00E6606F" w:rsidRPr="00622A35">
              <w:rPr>
                <w:rFonts w:ascii="Times New Roman" w:hAnsi="Times New Roman"/>
              </w:rPr>
              <w:t xml:space="preserve"> only invest in shares of a Minnesota joint powers investment trust whose investments were restricted to securities described in Minn. Stat. §§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00E6606F" w:rsidRPr="00622A35">
              <w:rPr>
                <w:rFonts w:ascii="Times New Roman" w:hAnsi="Times New Roman"/>
              </w:rPr>
              <w:t xml:space="preserve"> and 118A.0</w:t>
            </w:r>
            <w:r w:rsidR="006C1BC8">
              <w:rPr>
                <w:rFonts w:ascii="Times New Roman" w:hAnsi="Times New Roman"/>
              </w:rPr>
              <w:t>7</w:t>
            </w:r>
            <w:r w:rsidR="00557CD1">
              <w:rPr>
                <w:rFonts w:ascii="Times New Roman" w:hAnsi="Times New Roman"/>
              </w:rPr>
              <w:fldChar w:fldCharType="begin"/>
            </w:r>
            <w:r w:rsidR="00557CD1">
              <w:instrText xml:space="preserve"> XE "</w:instrText>
            </w:r>
            <w:r w:rsidR="00557CD1" w:rsidRPr="005807AE">
              <w:rPr>
                <w:rFonts w:ascii="Times New Roman" w:hAnsi="Times New Roman"/>
              </w:rPr>
              <w:instrText>118A.07</w:instrText>
            </w:r>
            <w:r w:rsidR="00557CD1">
              <w:instrText xml:space="preserve">" </w:instrText>
            </w:r>
            <w:r w:rsidR="00557CD1">
              <w:rPr>
                <w:rFonts w:ascii="Times New Roman" w:hAnsi="Times New Roman"/>
              </w:rPr>
              <w:fldChar w:fldCharType="end"/>
            </w:r>
            <w:r w:rsidR="006C1BC8">
              <w:rPr>
                <w:rFonts w:ascii="Times New Roman" w:hAnsi="Times New Roman"/>
              </w:rPr>
              <w:t>, subd. 7</w:t>
            </w:r>
            <w:r w:rsidR="00E6606F"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87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EF73CB">
              <w:rPr>
                <w:rFonts w:ascii="Times New Roman" w:hAnsi="Times New Roman"/>
              </w:rPr>
              <w:t>school district</w:t>
            </w:r>
            <w:r w:rsidRPr="00622A35">
              <w:rPr>
                <w:rFonts w:ascii="Times New Roman" w:hAnsi="Times New Roman"/>
              </w:rPr>
              <w:t xml:space="preserve"> only invest in shares of an investment company that met the criteria in either 1 or 2 below:</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5469B4">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4</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87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the </w:t>
            </w:r>
            <w:r w:rsidR="00EF73CB">
              <w:rPr>
                <w:rFonts w:ascii="Times New Roman" w:hAnsi="Times New Roman"/>
              </w:rPr>
              <w:t>school district</w:t>
            </w:r>
            <w:r w:rsidRPr="00622A35">
              <w:rPr>
                <w:rFonts w:ascii="Times New Roman" w:hAnsi="Times New Roman"/>
              </w:rPr>
              <w:t xml:space="preserve"> only invest in units of a short-term investment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rsidR="00E6606F" w:rsidRPr="00622A35" w:rsidRDefault="00A4461C">
            <w:pPr>
              <w:pStyle w:val="Header"/>
              <w:rPr>
                <w:rFonts w:ascii="Times New Roman" w:hAnsi="Times New Roman"/>
              </w:rPr>
            </w:pPr>
            <w:r>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00E6606F"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87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9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39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390" w:type="dxa"/>
            <w:gridSpan w:val="4"/>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(i) rated in the highest category by a national bond rating service or (ii) enrolled in the credit enhancement program pursuant to Minn. Stat. § 126C.55</w:t>
            </w:r>
            <w:r w:rsidR="00557CD1">
              <w:rPr>
                <w:rFonts w:ascii="Times New Roman" w:hAnsi="Times New Roman"/>
              </w:rPr>
              <w:fldChar w:fldCharType="begin"/>
            </w:r>
            <w:r w:rsidR="00557CD1">
              <w:instrText xml:space="preserve"> XE "</w:instrText>
            </w:r>
            <w:r w:rsidR="00557CD1" w:rsidRPr="00245636">
              <w:rPr>
                <w:rFonts w:ascii="Times New Roman" w:hAnsi="Times New Roman"/>
              </w:rPr>
              <w:instrText>126C.55</w:instrText>
            </w:r>
            <w:r w:rsidR="00557CD1">
              <w:instrText xml:space="preserve">" </w:instrText>
            </w:r>
            <w:r w:rsidR="00557CD1">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rsidR="002875C6" w:rsidRDefault="002875C6" w:rsidP="00415F30">
            <w:pPr>
              <w:rPr>
                <w:rFonts w:ascii="Times New Roman" w:hAnsi="Times New Roman"/>
              </w:rPr>
            </w:pPr>
          </w:p>
          <w:p w:rsidR="00E6606F" w:rsidRDefault="00BE224B" w:rsidP="00BE224B">
            <w:pPr>
              <w:ind w:hanging="18"/>
              <w:rPr>
                <w:rFonts w:ascii="Times New Roman" w:hAnsi="Times New Roman"/>
              </w:rPr>
            </w:pPr>
            <w:r>
              <w:rPr>
                <w:rFonts w:ascii="Times New Roman" w:hAnsi="Times New Roman"/>
              </w:rPr>
              <w:t>[</w:t>
            </w:r>
            <w:r w:rsidRPr="00BD2A6F">
              <w:rPr>
                <w:rFonts w:ascii="Times New Roman" w:hAnsi="Times New Roman"/>
              </w:rPr>
              <w:t>Note:</w:t>
            </w:r>
            <w:r w:rsidR="004E6919">
              <w:rPr>
                <w:rFonts w:ascii="Times New Roman" w:hAnsi="Times New Roman"/>
                <w:b/>
              </w:rPr>
              <w:t xml:space="preserve"> </w:t>
            </w:r>
            <w:r w:rsidRPr="006054BA">
              <w:rPr>
                <w:rFonts w:ascii="Times New Roman" w:hAnsi="Times New Roman"/>
                <w:b/>
              </w:rPr>
              <w:t xml:space="preserve"> </w:t>
            </w:r>
            <w:r>
              <w:rPr>
                <w:rFonts w:ascii="Times New Roman" w:hAnsi="Times New Roman"/>
              </w:rPr>
              <w:t>This authority is in addition to and does not limit the authority provided by items 2 and 3, above.]</w:t>
            </w:r>
          </w:p>
          <w:p w:rsidR="002875C6" w:rsidRPr="00A31CDB" w:rsidRDefault="002875C6" w:rsidP="00BE224B">
            <w:pPr>
              <w:ind w:hanging="18"/>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bl>
    <w:p w:rsidR="004E6919" w:rsidRPr="004E6919" w:rsidRDefault="004E6919">
      <w:pPr>
        <w:rPr>
          <w:sz w:val="2"/>
          <w:szCs w:val="2"/>
        </w:rPr>
      </w:pPr>
      <w:r>
        <w:br w:type="page"/>
      </w:r>
    </w:p>
    <w:tbl>
      <w:tblPr>
        <w:tblW w:w="11058" w:type="dxa"/>
        <w:tblLayout w:type="fixed"/>
        <w:tblLook w:val="0000" w:firstRow="0" w:lastRow="0" w:firstColumn="0" w:lastColumn="0" w:noHBand="0" w:noVBand="0"/>
      </w:tblPr>
      <w:tblGrid>
        <w:gridCol w:w="1297"/>
        <w:gridCol w:w="491"/>
        <w:gridCol w:w="480"/>
        <w:gridCol w:w="399"/>
        <w:gridCol w:w="473"/>
        <w:gridCol w:w="5518"/>
        <w:gridCol w:w="600"/>
        <w:gridCol w:w="470"/>
        <w:gridCol w:w="1330"/>
      </w:tblGrid>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4E6919">
            <w:pPr>
              <w:pStyle w:val="Header"/>
              <w:rPr>
                <w:rFonts w:ascii="Times New Roman" w:hAnsi="Times New Roman"/>
              </w:rPr>
            </w:pPr>
            <w:r>
              <w:lastRenderedPageBreak/>
              <w:br w:type="page"/>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its own temporary obligations issued under Minn. Stat. §§ 429.091</w:t>
            </w:r>
            <w:r w:rsidR="00557CD1">
              <w:rPr>
                <w:rFonts w:ascii="Times New Roman" w:hAnsi="Times New Roman"/>
              </w:rPr>
              <w:fldChar w:fldCharType="begin"/>
            </w:r>
            <w:r w:rsidR="00557CD1">
              <w:instrText xml:space="preserve"> XE "</w:instrText>
            </w:r>
            <w:r w:rsidR="00557CD1" w:rsidRPr="0088094B">
              <w:rPr>
                <w:rFonts w:ascii="Times New Roman" w:hAnsi="Times New Roman"/>
              </w:rPr>
              <w:instrText>429.091</w:instrText>
            </w:r>
            <w:r w:rsidR="00557CD1">
              <w:instrText xml:space="preserve">" </w:instrText>
            </w:r>
            <w:r w:rsidR="00557CD1">
              <w:rPr>
                <w:rFonts w:ascii="Times New Roman" w:hAnsi="Times New Roman"/>
              </w:rPr>
              <w:fldChar w:fldCharType="end"/>
            </w:r>
            <w:r w:rsidRPr="00622A35">
              <w:rPr>
                <w:rFonts w:ascii="Times New Roman" w:hAnsi="Times New Roman"/>
              </w:rPr>
              <w:t>, subd. 7 (special assessments), 469.178</w:t>
            </w:r>
            <w:r w:rsidR="00557CD1">
              <w:rPr>
                <w:rFonts w:ascii="Times New Roman" w:hAnsi="Times New Roman"/>
              </w:rPr>
              <w:fldChar w:fldCharType="begin"/>
            </w:r>
            <w:r w:rsidR="00557CD1">
              <w:instrText xml:space="preserve"> XE "</w:instrText>
            </w:r>
            <w:r w:rsidR="00557CD1" w:rsidRPr="00CA55A4">
              <w:rPr>
                <w:rFonts w:ascii="Times New Roman" w:hAnsi="Times New Roman"/>
              </w:rPr>
              <w:instrText>469.178</w:instrText>
            </w:r>
            <w:r w:rsidR="00557CD1">
              <w:instrText xml:space="preserve">" </w:instrText>
            </w:r>
            <w:r w:rsidR="00557CD1">
              <w:rPr>
                <w:rFonts w:ascii="Times New Roman" w:hAnsi="Times New Roman"/>
              </w:rPr>
              <w:fldChar w:fldCharType="end"/>
            </w:r>
            <w:r w:rsidRPr="00622A35">
              <w:rPr>
                <w:rFonts w:ascii="Times New Roman" w:hAnsi="Times New Roman"/>
              </w:rPr>
              <w:t>, subd. 5 (tax increment bonds), or 475.61</w:t>
            </w:r>
            <w:r w:rsidR="00557CD1">
              <w:rPr>
                <w:rFonts w:ascii="Times New Roman" w:hAnsi="Times New Roman"/>
              </w:rPr>
              <w:fldChar w:fldCharType="begin"/>
            </w:r>
            <w:r w:rsidR="00557CD1">
              <w:instrText xml:space="preserve"> XE "</w:instrText>
            </w:r>
            <w:r w:rsidR="00557CD1" w:rsidRPr="00F248FC">
              <w:rPr>
                <w:rFonts w:ascii="Times New Roman" w:hAnsi="Times New Roman"/>
              </w:rPr>
              <w:instrText>475.61</w:instrText>
            </w:r>
            <w:r w:rsidR="00557CD1">
              <w:instrText xml:space="preserve">" </w:instrText>
            </w:r>
            <w:r w:rsidR="00557CD1">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p>
          <w:p w:rsidR="00E6606F" w:rsidRDefault="00E6606F" w:rsidP="00622A35">
            <w:pPr>
              <w:pStyle w:val="Header"/>
              <w:jc w:val="center"/>
              <w:rPr>
                <w:rFonts w:ascii="Times New Roman" w:hAnsi="Times New Roman"/>
              </w:rPr>
            </w:pPr>
            <w:r>
              <w:rPr>
                <w:rFonts w:ascii="Times New Roman" w:hAnsi="Times New Roman"/>
              </w:rPr>
              <w:t>§136F.91</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390" w:type="dxa"/>
            <w:gridSpan w:val="3"/>
            <w:tcBorders>
              <w:top w:val="single" w:sz="4" w:space="0" w:color="auto"/>
              <w:bottom w:val="single" w:sz="4" w:space="0" w:color="auto"/>
              <w:right w:val="single" w:sz="4" w:space="0" w:color="auto"/>
            </w:tcBorders>
          </w:tcPr>
          <w:p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(For counties, cities, towns and other municipal corporations, political subdivisions and political bodies) Bonds issued by </w:t>
            </w:r>
            <w:smartTag w:uri="urn:schemas-microsoft-com:office:smarttags" w:element="place">
              <w:smartTag w:uri="urn:schemas-microsoft-com:office:smarttags" w:element="PlaceName">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Colleges</w:t>
                </w:r>
              </w:smartTag>
            </w:smartTag>
            <w:r>
              <w:rPr>
                <w:rFonts w:ascii="Times New Roman" w:hAnsi="Times New Roman"/>
              </w:rPr>
              <w:t xml:space="preserve"> and Universities under Minn. Stat. §§ 136F.90 to 136F.98</w:t>
            </w:r>
            <w:r w:rsidR="00557CD1">
              <w:rPr>
                <w:rFonts w:ascii="Times New Roman" w:hAnsi="Times New Roman"/>
              </w:rPr>
              <w:fldChar w:fldCharType="begin"/>
            </w:r>
            <w:r w:rsidR="00557CD1">
              <w:instrText xml:space="preserve"> XE "</w:instrText>
            </w:r>
            <w:r w:rsidR="00557CD1" w:rsidRPr="000E20D8">
              <w:rPr>
                <w:rFonts w:ascii="Times New Roman" w:hAnsi="Times New Roman"/>
              </w:rPr>
              <w:instrText>136F.90 to 136F.98</w:instrText>
            </w:r>
            <w:r w:rsidR="00557CD1">
              <w:instrText xml:space="preserve">" </w:instrText>
            </w:r>
            <w:r w:rsidR="00557CD1">
              <w:rPr>
                <w:rFonts w:ascii="Times New Roman" w:hAnsi="Times New Roman"/>
              </w:rPr>
              <w:fldChar w:fldCharType="end"/>
            </w:r>
            <w:r>
              <w:rPr>
                <w:rFonts w:ascii="Times New Roman" w:hAnsi="Times New Roman"/>
              </w:rPr>
              <w:t>?</w:t>
            </w:r>
          </w:p>
          <w:p w:rsidR="002875C6" w:rsidRPr="00622A35" w:rsidRDefault="002875C6">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7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87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7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Government entities may only purchase mortgage-backed securities that are direct obligations or guaranteed or insured issues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its agencies, its instrumentalities, or organizations created by an act of Congress.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7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 subd. 6, states, “high risk mortgage-backed securities” are: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subds.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518"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518"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4E6919" w:rsidRPr="004E6919" w:rsidRDefault="004E6919">
      <w:pPr>
        <w:rPr>
          <w:sz w:val="2"/>
          <w:szCs w:val="2"/>
        </w:rPr>
      </w:pPr>
      <w:r>
        <w:br w:type="page"/>
      </w:r>
    </w:p>
    <w:tbl>
      <w:tblPr>
        <w:tblW w:w="11058" w:type="dxa"/>
        <w:tblLayout w:type="fixed"/>
        <w:tblLook w:val="0000" w:firstRow="0" w:lastRow="0" w:firstColumn="0" w:lastColumn="0" w:noHBand="0" w:noVBand="0"/>
      </w:tblPr>
      <w:tblGrid>
        <w:gridCol w:w="1297"/>
        <w:gridCol w:w="491"/>
        <w:gridCol w:w="480"/>
        <w:gridCol w:w="6390"/>
        <w:gridCol w:w="600"/>
        <w:gridCol w:w="470"/>
        <w:gridCol w:w="1330"/>
      </w:tblGrid>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9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EF73CB">
              <w:rPr>
                <w:rFonts w:ascii="Times New Roman" w:hAnsi="Times New Roman"/>
              </w:rPr>
              <w:t>school district</w:t>
            </w:r>
            <w:r w:rsidRPr="00622A35">
              <w:rPr>
                <w:rFonts w:ascii="Times New Roman" w:hAnsi="Times New Roman"/>
              </w:rPr>
              <w:t xml:space="preserve"> after August 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2875C6" w:rsidRDefault="002875C6"/>
    <w:tbl>
      <w:tblPr>
        <w:tblW w:w="11058" w:type="dxa"/>
        <w:tblLayout w:type="fixed"/>
        <w:tblLook w:val="0000" w:firstRow="0" w:lastRow="0" w:firstColumn="0" w:lastColumn="0" w:noHBand="0" w:noVBand="0"/>
      </w:tblPr>
      <w:tblGrid>
        <w:gridCol w:w="1297"/>
        <w:gridCol w:w="491"/>
        <w:gridCol w:w="480"/>
        <w:gridCol w:w="399"/>
        <w:gridCol w:w="5991"/>
        <w:gridCol w:w="600"/>
        <w:gridCol w:w="470"/>
        <w:gridCol w:w="1330"/>
      </w:tblGrid>
      <w:tr w:rsidR="00E6606F" w:rsidRPr="00622A35" w:rsidTr="002875C6">
        <w:trPr>
          <w:cantSplit/>
        </w:trPr>
        <w:tc>
          <w:tcPr>
            <w:tcW w:w="1297"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991" w:type="dxa"/>
            <w:tcBorders>
              <w:top w:val="single" w:sz="4" w:space="0" w:color="auto"/>
              <w:bottom w:val="single" w:sz="4" w:space="0" w:color="auto"/>
            </w:tcBorders>
          </w:tcPr>
          <w:p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EF73CB">
              <w:rPr>
                <w:rFonts w:ascii="Times New Roman" w:hAnsi="Times New Roman"/>
              </w:rPr>
              <w:t>school district</w:t>
            </w:r>
            <w:r w:rsidRPr="00622A35">
              <w:rPr>
                <w:rFonts w:ascii="Times New Roman" w:hAnsi="Times New Roman"/>
              </w:rPr>
              <w:t xml:space="preserve"> provide to that broker a written statement of investment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87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EF73CB">
              <w:rPr>
                <w:rFonts w:ascii="Times New Roman" w:hAnsi="Times New Roman"/>
              </w:rPr>
              <w:t>school district</w:t>
            </w:r>
            <w:r w:rsidRPr="00622A35">
              <w:rPr>
                <w:rFonts w:ascii="Times New Roman" w:hAnsi="Times New Roman"/>
              </w:rPr>
              <w:t>’s account in accordance with the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87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EF73CB">
              <w:rPr>
                <w:rFonts w:ascii="Times New Roman" w:hAnsi="Times New Roman"/>
              </w:rPr>
              <w:t>school district</w:t>
            </w:r>
            <w:r w:rsidRPr="00622A35">
              <w:rPr>
                <w:rFonts w:ascii="Times New Roman" w:hAnsi="Times New Roman"/>
              </w:rPr>
              <w:t xml:space="preserve"> retain documentation of compliance with A and B above?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622A35" w:rsidRPr="002875C6" w:rsidRDefault="00622A35"/>
    <w:tbl>
      <w:tblPr>
        <w:tblW w:w="11001" w:type="dxa"/>
        <w:tblLayout w:type="fixed"/>
        <w:tblLook w:val="0000" w:firstRow="0" w:lastRow="0" w:firstColumn="0" w:lastColumn="0" w:noHBand="0" w:noVBand="0"/>
      </w:tblPr>
      <w:tblGrid>
        <w:gridCol w:w="1297"/>
        <w:gridCol w:w="491"/>
        <w:gridCol w:w="231"/>
        <w:gridCol w:w="249"/>
        <w:gridCol w:w="399"/>
        <w:gridCol w:w="5961"/>
        <w:gridCol w:w="610"/>
        <w:gridCol w:w="501"/>
        <w:gridCol w:w="1262"/>
      </w:tblGrid>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262" w:type="dxa"/>
            <w:tcBorders>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BD2A6F">
          <w:headerReference w:type="default" r:id="rId13"/>
          <w:footerReference w:type="default" r:id="rId14"/>
          <w:footerReference w:type="first" r:id="rId15"/>
          <w:pgSz w:w="12240" w:h="15840" w:code="1"/>
          <w:pgMar w:top="720" w:right="907" w:bottom="720" w:left="720" w:header="720" w:footer="720" w:gutter="0"/>
          <w:cols w:space="720"/>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2D6141">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(a+b) - (c+d)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 here.</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bl>
    <w:p w:rsidR="00622A35" w:rsidRDefault="00622A35"/>
    <w:p w:rsidR="00895C42" w:rsidRDefault="00895C42">
      <w:pPr>
        <w:pStyle w:val="Header"/>
        <w:widowControl w:val="0"/>
        <w:tabs>
          <w:tab w:val="clear" w:pos="4320"/>
          <w:tab w:val="clear" w:pos="8640"/>
        </w:tabs>
        <w:spacing w:line="0" w:lineRule="atLeast"/>
        <w:ind w:left="1440" w:hanging="1440"/>
        <w:jc w:val="both"/>
        <w:rPr>
          <w:rFonts w:ascii="Times New Roman" w:hAnsi="Times New Roman"/>
        </w:rPr>
      </w:pPr>
    </w:p>
    <w:p w:rsidR="0012591B" w:rsidRPr="00895C42" w:rsidRDefault="0012591B" w:rsidP="00895C42"/>
    <w:sectPr w:rsidR="0012591B" w:rsidRPr="00895C42">
      <w:pgSz w:w="15840" w:h="12240" w:orient="landscape"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E9" w:rsidRDefault="00A641E9">
      <w:r>
        <w:separator/>
      </w:r>
    </w:p>
  </w:endnote>
  <w:endnote w:type="continuationSeparator" w:id="0">
    <w:p w:rsidR="00A641E9" w:rsidRDefault="00A6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jc w:val="both"/>
    </w:pPr>
    <w:r>
      <w:t>11/03</w:t>
    </w:r>
  </w:p>
  <w:p w:rsidR="00CC37FF" w:rsidRDefault="00CC37FF">
    <w:pPr>
      <w:framePr w:w="9360" w:h="302" w:hRule="exact" w:wrap="notBeside" w:vAnchor="page" w:hAnchor="text" w:y="14832"/>
      <w:widowControl w:val="0"/>
      <w:spacing w:line="0" w:lineRule="atLeast"/>
      <w:jc w:val="center"/>
      <w:rPr>
        <w:vanish/>
        <w:sz w:val="26"/>
      </w:rPr>
    </w:pPr>
    <w:r>
      <w:rPr>
        <w:sz w:val="26"/>
      </w:rPr>
      <w:pgNum/>
    </w:r>
  </w:p>
  <w:p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895C42">
    <w:pPr>
      <w:tabs>
        <w:tab w:val="left" w:pos="5400"/>
      </w:tabs>
      <w:rPr>
        <w:rFonts w:ascii="Times New Roman" w:hAnsi="Times New Roman"/>
      </w:rPr>
    </w:pPr>
    <w:r>
      <w:rPr>
        <w:rFonts w:ascii="Times New Roman" w:hAnsi="Times New Roman"/>
      </w:rPr>
      <w:t>0</w:t>
    </w:r>
    <w:r w:rsidR="00637ECA">
      <w:rPr>
        <w:rFonts w:ascii="Times New Roman" w:hAnsi="Times New Roman"/>
      </w:rPr>
      <w:t>2</w:t>
    </w:r>
    <w:r w:rsidR="00CC37FF">
      <w:rPr>
        <w:rFonts w:ascii="Times New Roman" w:hAnsi="Times New Roman"/>
      </w:rPr>
      <w:t>/20</w:t>
    </w:r>
    <w:r>
      <w:rPr>
        <w:rFonts w:ascii="Times New Roman" w:hAnsi="Times New Roman"/>
      </w:rPr>
      <w:t>21</w:t>
    </w:r>
    <w:r w:rsidR="004F6826">
      <w:rPr>
        <w:rFonts w:ascii="Times New Roman" w:hAnsi="Times New Roman"/>
      </w:rPr>
      <w:t xml:space="preserve">     School Districts</w:t>
    </w:r>
    <w:r w:rsidR="00CC37FF">
      <w:tab/>
    </w:r>
    <w:r w:rsidR="00CC37FF">
      <w:rPr>
        <w:rFonts w:ascii="Times New Roman" w:hAnsi="Times New Roman"/>
      </w:rPr>
      <w:t>1-</w:t>
    </w:r>
    <w:r w:rsidR="00CC37FF">
      <w:rPr>
        <w:rStyle w:val="PageNumber"/>
        <w:rFonts w:ascii="Times New Roman" w:hAnsi="Times New Roman"/>
      </w:rPr>
      <w:fldChar w:fldCharType="begin"/>
    </w:r>
    <w:r w:rsidR="00CC37FF">
      <w:rPr>
        <w:rStyle w:val="PageNumber"/>
        <w:rFonts w:ascii="Times New Roman" w:hAnsi="Times New Roman"/>
      </w:rPr>
      <w:instrText xml:space="preserve"> PAGE </w:instrText>
    </w:r>
    <w:r w:rsidR="00CC37FF">
      <w:rPr>
        <w:rStyle w:val="PageNumber"/>
        <w:rFonts w:ascii="Times New Roman" w:hAnsi="Times New Roman"/>
      </w:rPr>
      <w:fldChar w:fldCharType="separate"/>
    </w:r>
    <w:r w:rsidR="00070278">
      <w:rPr>
        <w:rStyle w:val="PageNumber"/>
        <w:rFonts w:ascii="Times New Roman" w:hAnsi="Times New Roman"/>
        <w:noProof/>
      </w:rPr>
      <w:t>1</w:t>
    </w:r>
    <w:r w:rsidR="00CC37FF">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895C42">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637ECA">
      <w:rPr>
        <w:rFonts w:ascii="Times New Roman" w:hAnsi="Times New Roman"/>
      </w:rPr>
      <w:t>2</w:t>
    </w:r>
    <w:r w:rsidR="00CC37FF">
      <w:rPr>
        <w:rFonts w:ascii="Times New Roman" w:hAnsi="Times New Roman"/>
      </w:rPr>
      <w:t>/20</w:t>
    </w:r>
    <w:r>
      <w:rPr>
        <w:rFonts w:ascii="Times New Roman" w:hAnsi="Times New Roman"/>
      </w:rPr>
      <w:t>21</w:t>
    </w:r>
    <w:r w:rsidR="004F6826">
      <w:rPr>
        <w:rFonts w:ascii="Times New Roman" w:hAnsi="Times New Roman"/>
      </w:rPr>
      <w:t xml:space="preserve">     School Districts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070278">
      <w:rPr>
        <w:rStyle w:val="PageNumber"/>
        <w:rFonts w:ascii="Times New Roman" w:hAnsi="Times New Roman"/>
        <w:noProof/>
      </w:rPr>
      <w:t>2</w:t>
    </w:r>
    <w:r w:rsidR="00CC37FF" w:rsidRPr="00622A35">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895C42">
    <w:pPr>
      <w:pStyle w:val="Footer"/>
      <w:tabs>
        <w:tab w:val="clear" w:pos="4320"/>
        <w:tab w:val="clear" w:pos="8640"/>
        <w:tab w:val="center" w:pos="6480"/>
      </w:tabs>
      <w:rPr>
        <w:rFonts w:ascii="Times New Roman" w:hAnsi="Times New Roman"/>
      </w:rPr>
    </w:pPr>
    <w:r>
      <w:rPr>
        <w:rFonts w:ascii="Times New Roman" w:hAnsi="Times New Roman"/>
      </w:rPr>
      <w:t>0</w:t>
    </w:r>
    <w:r w:rsidR="00637ECA">
      <w:rPr>
        <w:rFonts w:ascii="Times New Roman" w:hAnsi="Times New Roman"/>
      </w:rPr>
      <w:t>2</w:t>
    </w:r>
    <w:r w:rsidR="00CC37FF">
      <w:rPr>
        <w:rFonts w:ascii="Times New Roman" w:hAnsi="Times New Roman"/>
      </w:rPr>
      <w:t>/20</w:t>
    </w:r>
    <w:r>
      <w:rPr>
        <w:rFonts w:ascii="Times New Roman" w:hAnsi="Times New Roman"/>
      </w:rPr>
      <w:t>21</w:t>
    </w:r>
    <w:r w:rsidR="004F6826">
      <w:rPr>
        <w:rFonts w:ascii="Times New Roman" w:hAnsi="Times New Roman"/>
      </w:rPr>
      <w:t xml:space="preserve">     School Districts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070278">
      <w:rPr>
        <w:rStyle w:val="PageNumber"/>
        <w:rFonts w:ascii="Times New Roman" w:hAnsi="Times New Roman"/>
        <w:noProof/>
      </w:rPr>
      <w:t>10</w:t>
    </w:r>
    <w:r w:rsidR="00CC37FF"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E9" w:rsidRDefault="00A641E9">
      <w:r>
        <w:separator/>
      </w:r>
    </w:p>
  </w:footnote>
  <w:footnote w:type="continuationSeparator" w:id="0">
    <w:p w:rsidR="00A641E9" w:rsidRDefault="00A6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C6" w:rsidRDefault="002875C6" w:rsidP="002875C6">
    <w:pPr>
      <w:pStyle w:val="Header"/>
      <w:tabs>
        <w:tab w:val="clear" w:pos="4320"/>
        <w:tab w:val="clear" w:pos="8640"/>
        <w:tab w:val="left" w:pos="339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8" w:type="dxa"/>
      <w:tblLook w:val="0000" w:firstRow="0" w:lastRow="0" w:firstColumn="0" w:lastColumn="0" w:noHBand="0" w:noVBand="0"/>
    </w:tblPr>
    <w:tblGrid>
      <w:gridCol w:w="1308"/>
      <w:gridCol w:w="480"/>
      <w:gridCol w:w="6840"/>
      <w:gridCol w:w="604"/>
      <w:gridCol w:w="596"/>
      <w:gridCol w:w="1200"/>
    </w:tblGrid>
    <w:tr w:rsidR="00CC37FF" w:rsidRPr="00622A35" w:rsidTr="004E6919">
      <w:tc>
        <w:tcPr>
          <w:tcW w:w="1308"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r w:rsidRPr="00622A35">
            <w:rPr>
              <w:rFonts w:ascii="Times New Roman" w:hAnsi="Times New Roman"/>
            </w:rPr>
            <w:t>Minn. Stat.</w:t>
          </w:r>
        </w:p>
        <w:p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CC37FF" w:rsidRPr="00622A35" w:rsidRDefault="00CC37FF">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Yes</w:t>
          </w:r>
        </w:p>
      </w:tc>
      <w:tc>
        <w:tcPr>
          <w:tcW w:w="596"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No</w:t>
          </w:r>
        </w:p>
      </w:tc>
      <w:tc>
        <w:tcPr>
          <w:tcW w:w="1200"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r w:rsidRPr="00622A35">
            <w:rPr>
              <w:rFonts w:ascii="Times New Roman" w:hAnsi="Times New Roman"/>
            </w:rPr>
            <w:t>Workpaper</w:t>
          </w:r>
        </w:p>
        <w:p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rsidR="00CC37FF" w:rsidRPr="004E6919" w:rsidRDefault="00CC37F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5C0D"/>
    <w:rsid w:val="00042CC5"/>
    <w:rsid w:val="00042E72"/>
    <w:rsid w:val="00044604"/>
    <w:rsid w:val="000700B3"/>
    <w:rsid w:val="00070278"/>
    <w:rsid w:val="000832FA"/>
    <w:rsid w:val="000940DC"/>
    <w:rsid w:val="000951A9"/>
    <w:rsid w:val="000A370B"/>
    <w:rsid w:val="000B004F"/>
    <w:rsid w:val="000B48C1"/>
    <w:rsid w:val="000C2D1F"/>
    <w:rsid w:val="000D1E96"/>
    <w:rsid w:val="000D2CD9"/>
    <w:rsid w:val="000E2250"/>
    <w:rsid w:val="00100980"/>
    <w:rsid w:val="0012591B"/>
    <w:rsid w:val="00166C1C"/>
    <w:rsid w:val="00166EEE"/>
    <w:rsid w:val="00182760"/>
    <w:rsid w:val="001931A9"/>
    <w:rsid w:val="001D2CDC"/>
    <w:rsid w:val="001D5A98"/>
    <w:rsid w:val="001F06B1"/>
    <w:rsid w:val="001F73E4"/>
    <w:rsid w:val="00220565"/>
    <w:rsid w:val="002875C6"/>
    <w:rsid w:val="00291424"/>
    <w:rsid w:val="002A5305"/>
    <w:rsid w:val="002A7A67"/>
    <w:rsid w:val="002C1C8F"/>
    <w:rsid w:val="002D6141"/>
    <w:rsid w:val="002D6A12"/>
    <w:rsid w:val="00305DC6"/>
    <w:rsid w:val="00317C26"/>
    <w:rsid w:val="00352C37"/>
    <w:rsid w:val="00380B63"/>
    <w:rsid w:val="003E0C1A"/>
    <w:rsid w:val="003F2A85"/>
    <w:rsid w:val="00403F2A"/>
    <w:rsid w:val="00405448"/>
    <w:rsid w:val="00415F30"/>
    <w:rsid w:val="00420D2C"/>
    <w:rsid w:val="004329F3"/>
    <w:rsid w:val="00475399"/>
    <w:rsid w:val="004878AB"/>
    <w:rsid w:val="00496206"/>
    <w:rsid w:val="004C5E3B"/>
    <w:rsid w:val="004D6FA7"/>
    <w:rsid w:val="004E2E79"/>
    <w:rsid w:val="004E6919"/>
    <w:rsid w:val="004F6826"/>
    <w:rsid w:val="005145E1"/>
    <w:rsid w:val="0052190D"/>
    <w:rsid w:val="005469B4"/>
    <w:rsid w:val="00557CD1"/>
    <w:rsid w:val="00590A9A"/>
    <w:rsid w:val="005F0575"/>
    <w:rsid w:val="005F2DBD"/>
    <w:rsid w:val="006054BA"/>
    <w:rsid w:val="00622A2A"/>
    <w:rsid w:val="00622A35"/>
    <w:rsid w:val="0062724E"/>
    <w:rsid w:val="00637ECA"/>
    <w:rsid w:val="006461A3"/>
    <w:rsid w:val="006669BC"/>
    <w:rsid w:val="006C1BC8"/>
    <w:rsid w:val="006D55D2"/>
    <w:rsid w:val="006F7FDC"/>
    <w:rsid w:val="007074CA"/>
    <w:rsid w:val="00714857"/>
    <w:rsid w:val="0071541C"/>
    <w:rsid w:val="00727FA6"/>
    <w:rsid w:val="00736BC4"/>
    <w:rsid w:val="0074729F"/>
    <w:rsid w:val="00751631"/>
    <w:rsid w:val="00775CC5"/>
    <w:rsid w:val="00784F5A"/>
    <w:rsid w:val="007D5164"/>
    <w:rsid w:val="007E1CB1"/>
    <w:rsid w:val="00814AB5"/>
    <w:rsid w:val="00827C87"/>
    <w:rsid w:val="00836B56"/>
    <w:rsid w:val="00863F4C"/>
    <w:rsid w:val="00881613"/>
    <w:rsid w:val="00895C42"/>
    <w:rsid w:val="008B7CE6"/>
    <w:rsid w:val="008C1B7C"/>
    <w:rsid w:val="00901E8D"/>
    <w:rsid w:val="00930371"/>
    <w:rsid w:val="009B5D80"/>
    <w:rsid w:val="009B6BFF"/>
    <w:rsid w:val="00A033A6"/>
    <w:rsid w:val="00A26150"/>
    <w:rsid w:val="00A31CDB"/>
    <w:rsid w:val="00A41988"/>
    <w:rsid w:val="00A4461C"/>
    <w:rsid w:val="00A5063D"/>
    <w:rsid w:val="00A641E9"/>
    <w:rsid w:val="00A669D8"/>
    <w:rsid w:val="00A83C37"/>
    <w:rsid w:val="00A90AF5"/>
    <w:rsid w:val="00A92FF6"/>
    <w:rsid w:val="00AF292B"/>
    <w:rsid w:val="00B01BFA"/>
    <w:rsid w:val="00B267D0"/>
    <w:rsid w:val="00B440EA"/>
    <w:rsid w:val="00B51AA9"/>
    <w:rsid w:val="00B61C2C"/>
    <w:rsid w:val="00BB6CFC"/>
    <w:rsid w:val="00BC3D5E"/>
    <w:rsid w:val="00BD2A6F"/>
    <w:rsid w:val="00BE224B"/>
    <w:rsid w:val="00C2354C"/>
    <w:rsid w:val="00C74C6C"/>
    <w:rsid w:val="00C7659F"/>
    <w:rsid w:val="00C846C2"/>
    <w:rsid w:val="00C93795"/>
    <w:rsid w:val="00CC0936"/>
    <w:rsid w:val="00CC37FF"/>
    <w:rsid w:val="00CC443E"/>
    <w:rsid w:val="00CC57AF"/>
    <w:rsid w:val="00CF4BAB"/>
    <w:rsid w:val="00D32F0F"/>
    <w:rsid w:val="00D3794F"/>
    <w:rsid w:val="00D3797A"/>
    <w:rsid w:val="00D46C98"/>
    <w:rsid w:val="00D57DED"/>
    <w:rsid w:val="00D615CD"/>
    <w:rsid w:val="00D7408D"/>
    <w:rsid w:val="00D94945"/>
    <w:rsid w:val="00DB38BD"/>
    <w:rsid w:val="00DB684B"/>
    <w:rsid w:val="00DE0795"/>
    <w:rsid w:val="00DE26E1"/>
    <w:rsid w:val="00DF1F63"/>
    <w:rsid w:val="00E05D00"/>
    <w:rsid w:val="00E31CA5"/>
    <w:rsid w:val="00E362C8"/>
    <w:rsid w:val="00E37B6C"/>
    <w:rsid w:val="00E41104"/>
    <w:rsid w:val="00E42E86"/>
    <w:rsid w:val="00E50A63"/>
    <w:rsid w:val="00E60E36"/>
    <w:rsid w:val="00E645FC"/>
    <w:rsid w:val="00E6606F"/>
    <w:rsid w:val="00E83D0A"/>
    <w:rsid w:val="00E91E92"/>
    <w:rsid w:val="00E91EB0"/>
    <w:rsid w:val="00EA5A56"/>
    <w:rsid w:val="00EC060A"/>
    <w:rsid w:val="00ED03C3"/>
    <w:rsid w:val="00ED2411"/>
    <w:rsid w:val="00EE630E"/>
    <w:rsid w:val="00EE6E95"/>
    <w:rsid w:val="00EF73CB"/>
    <w:rsid w:val="00F7447D"/>
    <w:rsid w:val="00F762E1"/>
    <w:rsid w:val="00F91FFE"/>
    <w:rsid w:val="00F939B4"/>
    <w:rsid w:val="00FA1C81"/>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9EBAF4A"/>
  <w15:chartTrackingRefBased/>
  <w15:docId w15:val="{A43F64DE-201A-4F0B-BAB0-35E0762A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A645-D897-4C50-A30C-C7563BC5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3058</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3</cp:revision>
  <cp:lastPrinted>2021-02-23T21:33:00Z</cp:lastPrinted>
  <dcterms:created xsi:type="dcterms:W3CDTF">2021-02-21T04:00:00Z</dcterms:created>
  <dcterms:modified xsi:type="dcterms:W3CDTF">2021-02-23T21:33:00Z</dcterms:modified>
</cp:coreProperties>
</file>